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46A8" w14:textId="5FA3E169" w:rsidR="006A563C" w:rsidRDefault="006A563C" w:rsidP="00AA09FD">
      <w:pPr>
        <w:jc w:val="right"/>
        <w:rPr>
          <w:rFonts w:ascii="Arial" w:hAnsi="Arial" w:cs="Arial"/>
          <w:sz w:val="24"/>
          <w:szCs w:val="24"/>
        </w:rPr>
      </w:pPr>
      <w:r w:rsidRPr="006A563C">
        <w:rPr>
          <w:rFonts w:ascii="Arial" w:hAnsi="Arial" w:cs="Arial"/>
          <w:noProof/>
          <w:color w:val="C45911" w:themeColor="accent2" w:themeShade="BF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36E17" wp14:editId="3558323A">
                <wp:simplePos x="0" y="0"/>
                <wp:positionH relativeFrom="column">
                  <wp:posOffset>-433071</wp:posOffset>
                </wp:positionH>
                <wp:positionV relativeFrom="paragraph">
                  <wp:posOffset>148590</wp:posOffset>
                </wp:positionV>
                <wp:extent cx="6657975" cy="28575"/>
                <wp:effectExtent l="0" t="0" r="28575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79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891BC" id="Łącznik prosty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1pt,11.7pt" to="490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1EED4A87" w14:textId="77777777" w:rsidR="004B21A4" w:rsidRDefault="004B21A4" w:rsidP="004501DD">
      <w:pPr>
        <w:jc w:val="both"/>
      </w:pPr>
    </w:p>
    <w:p w14:paraId="01F27C29" w14:textId="5AB28895" w:rsidR="003D6CF8" w:rsidRPr="003D6CF8" w:rsidRDefault="003D6CF8" w:rsidP="003D6CF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D6CF8">
        <w:rPr>
          <w:rFonts w:ascii="Calibri" w:eastAsia="Calibri" w:hAnsi="Calibri" w:cs="Times New Roman"/>
          <w:b/>
          <w:sz w:val="28"/>
          <w:szCs w:val="28"/>
        </w:rPr>
        <w:t xml:space="preserve">Zapytanie ofertowe dotyczące dostawy </w:t>
      </w:r>
      <w:r>
        <w:rPr>
          <w:rFonts w:ascii="Calibri" w:eastAsia="Calibri" w:hAnsi="Calibri" w:cs="Times New Roman"/>
          <w:b/>
          <w:sz w:val="28"/>
          <w:szCs w:val="28"/>
        </w:rPr>
        <w:t>środków czystości</w:t>
      </w:r>
    </w:p>
    <w:p w14:paraId="4E91EC16" w14:textId="77777777" w:rsidR="003D6CF8" w:rsidRPr="003D6CF8" w:rsidRDefault="003D6CF8" w:rsidP="003D6CF8">
      <w:pPr>
        <w:jc w:val="both"/>
        <w:rPr>
          <w:rFonts w:ascii="Calibri" w:eastAsia="Calibri" w:hAnsi="Calibri" w:cs="Times New Roman"/>
          <w:b/>
          <w:sz w:val="28"/>
          <w:szCs w:val="28"/>
        </w:rPr>
      </w:pPr>
    </w:p>
    <w:p w14:paraId="4F1AF4DD" w14:textId="11D3B040" w:rsidR="003D6CF8" w:rsidRPr="003D6CF8" w:rsidRDefault="003D6CF8" w:rsidP="003D6CF8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D6CF8">
        <w:rPr>
          <w:rFonts w:ascii="Calibri" w:eastAsia="Calibri" w:hAnsi="Calibri" w:cs="Times New Roman"/>
          <w:b/>
          <w:sz w:val="24"/>
          <w:szCs w:val="24"/>
        </w:rPr>
        <w:t xml:space="preserve">Temat: Dostawa </w:t>
      </w:r>
      <w:r>
        <w:rPr>
          <w:rFonts w:ascii="Calibri" w:eastAsia="Calibri" w:hAnsi="Calibri" w:cs="Times New Roman"/>
          <w:b/>
          <w:sz w:val="24"/>
          <w:szCs w:val="24"/>
        </w:rPr>
        <w:t xml:space="preserve">środków czystości </w:t>
      </w:r>
      <w:r w:rsidRPr="003D6CF8">
        <w:rPr>
          <w:rFonts w:ascii="Calibri" w:eastAsia="Calibri" w:hAnsi="Calibri" w:cs="Times New Roman"/>
          <w:b/>
          <w:sz w:val="24"/>
          <w:szCs w:val="24"/>
        </w:rPr>
        <w:t>na potrzeby działalności Centrum Kultury i Sportu w Karczewie w 202</w:t>
      </w:r>
      <w:r w:rsidR="000724A5">
        <w:rPr>
          <w:rFonts w:ascii="Calibri" w:eastAsia="Calibri" w:hAnsi="Calibri" w:cs="Times New Roman"/>
          <w:b/>
          <w:sz w:val="24"/>
          <w:szCs w:val="24"/>
        </w:rPr>
        <w:t>6</w:t>
      </w:r>
      <w:r w:rsidRPr="003D6CF8">
        <w:rPr>
          <w:rFonts w:ascii="Calibri" w:eastAsia="Calibri" w:hAnsi="Calibri" w:cs="Times New Roman"/>
          <w:b/>
          <w:sz w:val="24"/>
          <w:szCs w:val="24"/>
        </w:rPr>
        <w:t xml:space="preserve"> r. wraz z dostawą do siedziby.</w:t>
      </w:r>
    </w:p>
    <w:p w14:paraId="176E0D3A" w14:textId="76B26895" w:rsidR="004501DD" w:rsidRPr="004501DD" w:rsidRDefault="003D6CF8" w:rsidP="004501DD">
      <w:pPr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D6CF8">
        <w:rPr>
          <w:rFonts w:ascii="Calibri" w:eastAsia="Calibri" w:hAnsi="Calibri" w:cs="Times New Roman"/>
          <w:b/>
          <w:sz w:val="24"/>
          <w:szCs w:val="24"/>
        </w:rPr>
        <w:t>Określenie przedmiotu oraz szacunkowej wielkości lub zakresu zamówienia:</w:t>
      </w:r>
    </w:p>
    <w:p w14:paraId="73FE2FAD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Przedmiotem zamówienia jest sukcesywna dostawa środków czystości, fabrycznie nowych dla CKiS w Karczewie.</w:t>
      </w:r>
    </w:p>
    <w:p w14:paraId="7977F63B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Pod pojęciem „fabrycznie nowe” Zamawiający rozumie produkty wcześniej nie używane, bez śladów uszkodzenia, w oryginalnych opakowaniach producenta z oznaczonym logo, symbolem produktu i terminem przydatności do użytku.</w:t>
      </w:r>
    </w:p>
    <w:p w14:paraId="0A2E3557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Artykuły chemiczne powinny być opakowane w sposób zabezpieczający przed zniszczeniem, zamoczeniem.</w:t>
      </w:r>
    </w:p>
    <w:p w14:paraId="29C1007B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Zamawiający dopuszcza składanie ofert równoważnych:</w:t>
      </w:r>
    </w:p>
    <w:p w14:paraId="6C3C3929" w14:textId="77777777" w:rsidR="004501DD" w:rsidRPr="004501DD" w:rsidRDefault="004501DD" w:rsidP="004501DD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Równoważny produkt winien być określony z nazwy i poprzez podanie producenta. Równoważność oferowanego produktu Wykonawca obowiązany jest wykazać poprzez wskazanie w przedkładanej ofercie właściwości produktu zamiennego (opis techniczno – użytkowy).</w:t>
      </w:r>
    </w:p>
    <w:p w14:paraId="5D69C8DD" w14:textId="77777777" w:rsidR="004501DD" w:rsidRPr="004501DD" w:rsidRDefault="004501DD" w:rsidP="004501DD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Za „równoważne” Zamawiający uznaje produkty fabrycznie nowe, nieregenerowane i nieposiadające żadnych elementów pochodzących z recyklingu, czy też elementów wcześniej używanych, czy modyfikowanych.</w:t>
      </w:r>
    </w:p>
    <w:p w14:paraId="3E4BA093" w14:textId="77777777" w:rsidR="004501DD" w:rsidRPr="004501DD" w:rsidRDefault="004501DD" w:rsidP="004501DD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Parametry techniczne i jakościowe równoważnych produktów eksploatacyjnych winny być takie same lub lepsze, jak parametry tej  samej klasy produktów oryginalnych. W szczególności zagwarantowana winna być nie gorsza jakość, pojemności, wydajności.</w:t>
      </w:r>
    </w:p>
    <w:p w14:paraId="765BFC85" w14:textId="77777777" w:rsidR="004501DD" w:rsidRPr="004501DD" w:rsidRDefault="004501DD" w:rsidP="004501DD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Produkty równoważne winny posiadać gwarancję nie krótszą niż produkty oryginalne tego samego rodzaju. Jeśli oryginalny produkt posiada rozszerzoną gwarancję producenta, produkt równoważny musi posiadać gwarancję udzieloną na tej samej zasadzie.</w:t>
      </w:r>
    </w:p>
    <w:p w14:paraId="41F36158" w14:textId="77777777" w:rsidR="004501DD" w:rsidRPr="004501DD" w:rsidRDefault="004501DD" w:rsidP="004501DD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Jeżeli w trakcie trwania umowy Zamawiający stwierdzi, iż wydajność, jakość lub niezawodność dostarczonych materiałów niekorzystnie odbiega od parametrów produktu oryginalnego, Wykonawca na żądanie Zamawiającego winien materiał oferowany w asortymencie, którego żądanie dotyczy, wymienić na materiał spełniający wymagania Zamawiającego (np. pochodzący od producenta, do którego materiał jest przeznaczony), bez zmiany ceny.</w:t>
      </w:r>
    </w:p>
    <w:p w14:paraId="30EA3D85" w14:textId="77777777" w:rsidR="004501DD" w:rsidRPr="004501DD" w:rsidRDefault="004501DD" w:rsidP="004501DD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Wykonawca bierze na siebie pełną  odpowiedzialność za uszkodzenia spowodowane używaniem zaoferowanych produktów równoważnych.</w:t>
      </w:r>
    </w:p>
    <w:p w14:paraId="2546D4E9" w14:textId="77777777" w:rsidR="004501DD" w:rsidRPr="004501DD" w:rsidRDefault="004501DD" w:rsidP="004501DD">
      <w:pPr>
        <w:numPr>
          <w:ilvl w:val="0"/>
          <w:numId w:val="4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Wykonawca musi zagwarantować, że w przypadku awarii urządzenia spowodowanej niewłaściwym funkcjonowaniem produktów równoważnych, pokryje koszty naprawy uszkodzonego sprzętu lub dokona wymiany sprzętu na nowy na swój koszt.</w:t>
      </w:r>
    </w:p>
    <w:p w14:paraId="2962ADF6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 xml:space="preserve">Wykonawca w przypadku zastosowania przedmiotu równoważnego winien wpisać jego parametry w kolumnie ”uwagi” Formularza cenowego. </w:t>
      </w:r>
    </w:p>
    <w:p w14:paraId="49B87C80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lastRenderedPageBreak/>
        <w:t xml:space="preserve">Wykonawca musi zagwarantować, że w przypadku wyboru jego oferty dostarczy karty charakterystyki chemicznej wybranych niebezpiecznych środków czystości oraz próbkę (1 egz.)każdego zamówionego artykułu przy pierwszej dostawie. </w:t>
      </w:r>
    </w:p>
    <w:p w14:paraId="458D14F0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Wykonawca ponosi koszty transportu, koszty ubezpieczenia oraz opakowania materiałów na czas trwania transportu do miejsca dostarczenia.</w:t>
      </w:r>
    </w:p>
    <w:p w14:paraId="50691E3E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Zaoferowany przedmiot zamówienia musi posiadać zaświadczenie podmiotu uprawnionego do kontroli jakości potwierdzające, iż odpowiada on określonym normom lub specyfikacjom technicznym (atesty, certyfikaty itp.).</w:t>
      </w:r>
    </w:p>
    <w:p w14:paraId="6BBA0F4E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Wykonawca zapewnia:</w:t>
      </w:r>
    </w:p>
    <w:p w14:paraId="5BEA1AEC" w14:textId="77777777" w:rsidR="004501DD" w:rsidRPr="004501DD" w:rsidRDefault="004501DD" w:rsidP="004501DD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 xml:space="preserve">Dokonywanie zamówień za pośrednictwem faksu, maila (Zamawiający pozostawia u siebie potwierdzenie wysłania zamówienia), </w:t>
      </w:r>
    </w:p>
    <w:p w14:paraId="3F17A5AD" w14:textId="77777777" w:rsidR="004501DD" w:rsidRPr="004501DD" w:rsidRDefault="004501DD" w:rsidP="004501DD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 xml:space="preserve">Przyjmowanie zamówień w godz. od 8.00 do 15.00 od poniedziałku do piątku, </w:t>
      </w:r>
    </w:p>
    <w:p w14:paraId="093BC4CE" w14:textId="77777777" w:rsidR="004501DD" w:rsidRPr="004501DD" w:rsidRDefault="004501DD" w:rsidP="004501DD">
      <w:pPr>
        <w:numPr>
          <w:ilvl w:val="0"/>
          <w:numId w:val="5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Dostawę przedmiotu zamówienia do siedziby, w nieprzekraczalnym terminie dwóch dni roboczych od daty zgłoszenia zapotrzebowania przez Zamawiającego.</w:t>
      </w:r>
    </w:p>
    <w:p w14:paraId="54F9B5FA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 xml:space="preserve">Ilości wskazane są wielkościami szacunkowymi ustalonymi na podstawie zużycia przez okres 12 m-cy oraz przewidywanego zapotrzebowania, przyjętymi dla celu porównania ofert i wyboru najkorzystniejszej oferty mogą one ulec zmianie w trakcie realizacji zamówienia. Wykonawca będzie realizował zamówienie po cenach jednostkowych zawartych w Formularzu  Cenowym. Wykonawcy, z którym Zamawiający podpisze umowę nie służy roszczenie o realizację dostawy w wielkościach podanych przez Zamawiającego. </w:t>
      </w:r>
    </w:p>
    <w:p w14:paraId="0AC718EE" w14:textId="77777777" w:rsidR="004501DD" w:rsidRPr="004501DD" w:rsidRDefault="004501DD" w:rsidP="004501DD">
      <w:pPr>
        <w:numPr>
          <w:ilvl w:val="0"/>
          <w:numId w:val="3"/>
        </w:numPr>
        <w:contextualSpacing/>
        <w:jc w:val="both"/>
        <w:rPr>
          <w:rFonts w:ascii="Calibri" w:eastAsia="Calibri" w:hAnsi="Calibri" w:cs="Times New Roman"/>
        </w:rPr>
      </w:pPr>
      <w:r w:rsidRPr="004501DD">
        <w:rPr>
          <w:rFonts w:ascii="Calibri" w:eastAsia="Calibri" w:hAnsi="Calibri" w:cs="Times New Roman"/>
        </w:rPr>
        <w:t>Zamawiający każdorazowo przy dostawie ma obowiązek sprawdzić zamówienie oraz podpisać protokół odbioru.</w:t>
      </w:r>
    </w:p>
    <w:p w14:paraId="649D4822" w14:textId="42E01EC3" w:rsidR="00D75AF8" w:rsidRPr="00D75AF8" w:rsidRDefault="00D75AF8" w:rsidP="00624109">
      <w:pPr>
        <w:numPr>
          <w:ilvl w:val="0"/>
          <w:numId w:val="3"/>
        </w:numPr>
        <w:spacing w:after="0"/>
        <w:contextualSpacing/>
        <w:jc w:val="both"/>
        <w:rPr>
          <w:rFonts w:ascii="Calibri" w:eastAsia="Calibri" w:hAnsi="Calibri" w:cs="Times New Roman"/>
        </w:rPr>
      </w:pPr>
      <w:r>
        <w:t xml:space="preserve">Opis parametrów artykułów biurowych stanowiących przedmiot zamówienia w Załączniku </w:t>
      </w:r>
    </w:p>
    <w:p w14:paraId="00E523C9" w14:textId="77777777" w:rsidR="00D75AF8" w:rsidRDefault="00D75AF8" w:rsidP="00D75AF8">
      <w:pPr>
        <w:pStyle w:val="Akapitzlist"/>
        <w:jc w:val="both"/>
      </w:pPr>
      <w:r>
        <w:t>Nr 1.</w:t>
      </w:r>
    </w:p>
    <w:p w14:paraId="1050ECEB" w14:textId="314F21E1" w:rsidR="004B21A4" w:rsidRDefault="004B21A4" w:rsidP="00EF1A12">
      <w:pPr>
        <w:ind w:firstLine="708"/>
        <w:jc w:val="both"/>
      </w:pPr>
    </w:p>
    <w:p w14:paraId="43D370FB" w14:textId="415E50D0" w:rsidR="00A92AE9" w:rsidRPr="00A92AE9" w:rsidRDefault="00A92AE9" w:rsidP="00EF1A12">
      <w:pPr>
        <w:ind w:firstLine="708"/>
        <w:jc w:val="both"/>
        <w:rPr>
          <w:b/>
          <w:bCs/>
        </w:rPr>
      </w:pPr>
    </w:p>
    <w:p w14:paraId="61210067" w14:textId="2A20FF4D" w:rsidR="00EF1A12" w:rsidRDefault="00EF1A12" w:rsidP="005A55C2">
      <w:pPr>
        <w:jc w:val="both"/>
      </w:pPr>
    </w:p>
    <w:p w14:paraId="234D581A" w14:textId="77777777" w:rsidR="006A563C" w:rsidRPr="006A563C" w:rsidRDefault="006A563C" w:rsidP="00F1684C">
      <w:pPr>
        <w:jc w:val="right"/>
        <w:rPr>
          <w:rFonts w:ascii="Arial" w:hAnsi="Arial" w:cs="Arial"/>
          <w:color w:val="C45911" w:themeColor="accent2" w:themeShade="BF"/>
          <w:sz w:val="24"/>
          <w:szCs w:val="24"/>
        </w:rPr>
      </w:pPr>
    </w:p>
    <w:sectPr w:rsidR="006A563C" w:rsidRPr="006A563C" w:rsidSect="00AB3076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77E1" w14:textId="77777777" w:rsidR="00FB34E3" w:rsidRDefault="00FB34E3" w:rsidP="005F488E">
      <w:pPr>
        <w:spacing w:after="0" w:line="240" w:lineRule="auto"/>
      </w:pPr>
      <w:r>
        <w:separator/>
      </w:r>
    </w:p>
  </w:endnote>
  <w:endnote w:type="continuationSeparator" w:id="0">
    <w:p w14:paraId="51EC736F" w14:textId="77777777" w:rsidR="00FB34E3" w:rsidRDefault="00FB34E3" w:rsidP="005F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5233" w14:textId="1EA6070E" w:rsidR="0015742B" w:rsidRDefault="009C5D86" w:rsidP="009C5D8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6CDFA5" wp14:editId="48247897">
              <wp:simplePos x="0" y="0"/>
              <wp:positionH relativeFrom="column">
                <wp:posOffset>2386330</wp:posOffset>
              </wp:positionH>
              <wp:positionV relativeFrom="paragraph">
                <wp:posOffset>-5715</wp:posOffset>
              </wp:positionV>
              <wp:extent cx="1485900" cy="140398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7BAA8" w14:textId="11A88E46" w:rsidR="009C5D86" w:rsidRDefault="009C5D86">
                          <w:r>
                            <w:t>ckis@gminakarczew.pl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6CDFA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87.9pt;margin-top:-.45pt;width:117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c/DAIAAPc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" stroked="f">
              <v:textbox style="mso-fit-shape-to-text:t">
                <w:txbxContent>
                  <w:p w14:paraId="5477BAA8" w14:textId="11A88E46" w:rsidR="009C5D86" w:rsidRDefault="009C5D86">
                    <w:r>
                      <w:t>ckis@gminakarczew.pl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331C14" wp14:editId="35E3621E">
              <wp:simplePos x="0" y="0"/>
              <wp:positionH relativeFrom="column">
                <wp:posOffset>4538980</wp:posOffset>
              </wp:positionH>
              <wp:positionV relativeFrom="paragraph">
                <wp:posOffset>-48895</wp:posOffset>
              </wp:positionV>
              <wp:extent cx="1343025" cy="1403985"/>
              <wp:effectExtent l="0" t="0" r="9525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D4C4E3" w14:textId="466D5B45" w:rsidR="009C5D86" w:rsidRDefault="009C5D86" w:rsidP="009C5D86">
                          <w:pPr>
                            <w:spacing w:after="0"/>
                          </w:pPr>
                          <w:r>
                            <w:t>ul. Widok 2</w:t>
                          </w:r>
                        </w:p>
                        <w:p w14:paraId="70C8F589" w14:textId="55DFD0D0" w:rsidR="009C5D86" w:rsidRDefault="009C5D86" w:rsidP="009C5D86">
                          <w:pPr>
                            <w:spacing w:after="0"/>
                          </w:pPr>
                          <w:r>
                            <w:t>05-480 Karczew</w:t>
                          </w:r>
                        </w:p>
                        <w:p w14:paraId="1C03B913" w14:textId="12151F87" w:rsidR="009C5D86" w:rsidRDefault="009C5D86" w:rsidP="009C5D86">
                          <w:pPr>
                            <w:spacing w:after="0"/>
                          </w:pPr>
                          <w:r>
                            <w:t>Tel. 22 780 65 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331C14" id="_x0000_s1027" type="#_x0000_t202" style="position:absolute;margin-left:357.4pt;margin-top:-3.85pt;width:105.7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" stroked="f">
              <v:textbox style="mso-fit-shape-to-text:t">
                <w:txbxContent>
                  <w:p w14:paraId="48D4C4E3" w14:textId="466D5B45" w:rsidR="009C5D86" w:rsidRDefault="009C5D86" w:rsidP="009C5D86">
                    <w:pPr>
                      <w:spacing w:after="0"/>
                    </w:pPr>
                    <w:r>
                      <w:t>ul. Widok 2</w:t>
                    </w:r>
                  </w:p>
                  <w:p w14:paraId="70C8F589" w14:textId="55DFD0D0" w:rsidR="009C5D86" w:rsidRDefault="009C5D86" w:rsidP="009C5D86">
                    <w:pPr>
                      <w:spacing w:after="0"/>
                    </w:pPr>
                    <w:r>
                      <w:t>05-480 Karczew</w:t>
                    </w:r>
                  </w:p>
                  <w:p w14:paraId="1C03B913" w14:textId="12151F87" w:rsidR="009C5D86" w:rsidRDefault="009C5D86" w:rsidP="009C5D86">
                    <w:pPr>
                      <w:spacing w:after="0"/>
                    </w:pPr>
                    <w:r>
                      <w:t>Tel. 22 780 65 17</w:t>
                    </w:r>
                  </w:p>
                </w:txbxContent>
              </v:textbox>
            </v:shape>
          </w:pict>
        </mc:Fallback>
      </mc:AlternateContent>
    </w:r>
    <w:r w:rsidR="00B7033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26B58" wp14:editId="622661DF">
              <wp:simplePos x="0" y="0"/>
              <wp:positionH relativeFrom="margin">
                <wp:align>center</wp:align>
              </wp:positionH>
              <wp:positionV relativeFrom="paragraph">
                <wp:posOffset>-6985</wp:posOffset>
              </wp:positionV>
              <wp:extent cx="60007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25CCA5" id="Łącznik prosty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.55pt" to="472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" strokecolor="red" strokeweight="1.5pt">
              <v:stroke joinstyle="miter"/>
              <w10:wrap anchorx="margin"/>
            </v:line>
          </w:pict>
        </mc:Fallback>
      </mc:AlternateContent>
    </w:r>
    <w:r w:rsidR="005F488E" w:rsidRPr="005F488E">
      <w:t>ul.</w:t>
    </w:r>
    <w:r>
      <w:t xml:space="preserve"> Bohaterów Westerplatte 55</w:t>
    </w:r>
  </w:p>
  <w:p w14:paraId="0A47AF1D" w14:textId="77777777" w:rsidR="0015742B" w:rsidRDefault="005F488E">
    <w:pPr>
      <w:pStyle w:val="Stopka"/>
    </w:pPr>
    <w:r w:rsidRPr="005F488E">
      <w:t>05-480 Karczew</w:t>
    </w:r>
    <w:r w:rsidR="0015742B" w:rsidRPr="0015742B">
      <w:t xml:space="preserve"> </w:t>
    </w:r>
  </w:p>
  <w:p w14:paraId="4B81C423" w14:textId="3FD42914" w:rsidR="005F488E" w:rsidRPr="005F488E" w:rsidRDefault="009C5D86">
    <w:pPr>
      <w:pStyle w:val="Stopka"/>
    </w:pPr>
    <w:r>
      <w:t>Tel. 22 780 62 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B398" w14:textId="77777777" w:rsidR="00FB34E3" w:rsidRDefault="00FB34E3" w:rsidP="005F488E">
      <w:pPr>
        <w:spacing w:after="0" w:line="240" w:lineRule="auto"/>
      </w:pPr>
      <w:r>
        <w:separator/>
      </w:r>
    </w:p>
  </w:footnote>
  <w:footnote w:type="continuationSeparator" w:id="0">
    <w:p w14:paraId="7EA87023" w14:textId="77777777" w:rsidR="00FB34E3" w:rsidRDefault="00FB34E3" w:rsidP="005F4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DEA0" w14:textId="4F8439B0" w:rsidR="005F488E" w:rsidRDefault="005F488E" w:rsidP="009C5D86">
    <w:pPr>
      <w:pStyle w:val="Nagwek"/>
      <w:ind w:left="-567"/>
    </w:pPr>
    <w:r>
      <w:rPr>
        <w:noProof/>
        <w:lang w:eastAsia="pl-PL"/>
      </w:rPr>
      <w:drawing>
        <wp:inline distT="0" distB="0" distL="0" distR="0" wp14:anchorId="7F34D7EB" wp14:editId="62697010">
          <wp:extent cx="2753020" cy="829340"/>
          <wp:effectExtent l="0" t="0" r="9525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438" cy="837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6A84"/>
    <w:multiLevelType w:val="hybridMultilevel"/>
    <w:tmpl w:val="09A0C4B4"/>
    <w:lvl w:ilvl="0" w:tplc="7F80DB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175EA3"/>
    <w:multiLevelType w:val="hybridMultilevel"/>
    <w:tmpl w:val="9850B8C6"/>
    <w:lvl w:ilvl="0" w:tplc="2F308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B4C40"/>
    <w:multiLevelType w:val="hybridMultilevel"/>
    <w:tmpl w:val="C81C6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530C"/>
    <w:multiLevelType w:val="hybridMultilevel"/>
    <w:tmpl w:val="E22C5E0E"/>
    <w:lvl w:ilvl="0" w:tplc="9CB65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0D0286"/>
    <w:multiLevelType w:val="hybridMultilevel"/>
    <w:tmpl w:val="BDA4BC6A"/>
    <w:lvl w:ilvl="0" w:tplc="BCD6D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8418035">
    <w:abstractNumId w:val="1"/>
  </w:num>
  <w:num w:numId="2" w16cid:durableId="1929651253">
    <w:abstractNumId w:val="0"/>
  </w:num>
  <w:num w:numId="3" w16cid:durableId="680738961">
    <w:abstractNumId w:val="2"/>
  </w:num>
  <w:num w:numId="4" w16cid:durableId="768549204">
    <w:abstractNumId w:val="3"/>
  </w:num>
  <w:num w:numId="5" w16cid:durableId="1134253506">
    <w:abstractNumId w:val="4"/>
  </w:num>
  <w:num w:numId="6" w16cid:durableId="1028411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8E"/>
    <w:rsid w:val="00026D17"/>
    <w:rsid w:val="00047A48"/>
    <w:rsid w:val="000724A5"/>
    <w:rsid w:val="000D6928"/>
    <w:rsid w:val="00120902"/>
    <w:rsid w:val="0015742B"/>
    <w:rsid w:val="00157FA8"/>
    <w:rsid w:val="00185833"/>
    <w:rsid w:val="002D2287"/>
    <w:rsid w:val="003125B4"/>
    <w:rsid w:val="003D6CF8"/>
    <w:rsid w:val="004501DD"/>
    <w:rsid w:val="004547AA"/>
    <w:rsid w:val="00492D13"/>
    <w:rsid w:val="004B21A4"/>
    <w:rsid w:val="00501DE8"/>
    <w:rsid w:val="00503523"/>
    <w:rsid w:val="00563B63"/>
    <w:rsid w:val="00575A55"/>
    <w:rsid w:val="00592CCC"/>
    <w:rsid w:val="005A55C2"/>
    <w:rsid w:val="005D1CC6"/>
    <w:rsid w:val="005D79E5"/>
    <w:rsid w:val="005F488E"/>
    <w:rsid w:val="00604F63"/>
    <w:rsid w:val="0062066D"/>
    <w:rsid w:val="00624109"/>
    <w:rsid w:val="00630271"/>
    <w:rsid w:val="006A563C"/>
    <w:rsid w:val="0072075F"/>
    <w:rsid w:val="007A437E"/>
    <w:rsid w:val="007D4BB3"/>
    <w:rsid w:val="007F15A4"/>
    <w:rsid w:val="00800D90"/>
    <w:rsid w:val="00886082"/>
    <w:rsid w:val="00890816"/>
    <w:rsid w:val="008E3290"/>
    <w:rsid w:val="009A079E"/>
    <w:rsid w:val="009C5D86"/>
    <w:rsid w:val="00A01716"/>
    <w:rsid w:val="00A02091"/>
    <w:rsid w:val="00A26D10"/>
    <w:rsid w:val="00A367DF"/>
    <w:rsid w:val="00A92AE9"/>
    <w:rsid w:val="00AA09FD"/>
    <w:rsid w:val="00AB3076"/>
    <w:rsid w:val="00B17FDA"/>
    <w:rsid w:val="00B31AEB"/>
    <w:rsid w:val="00B70337"/>
    <w:rsid w:val="00BB5AE1"/>
    <w:rsid w:val="00C159D3"/>
    <w:rsid w:val="00C6790F"/>
    <w:rsid w:val="00C709DB"/>
    <w:rsid w:val="00CA249D"/>
    <w:rsid w:val="00CA5532"/>
    <w:rsid w:val="00CB5A8F"/>
    <w:rsid w:val="00CD59B4"/>
    <w:rsid w:val="00D75AF8"/>
    <w:rsid w:val="00D77F01"/>
    <w:rsid w:val="00DA106C"/>
    <w:rsid w:val="00DD7478"/>
    <w:rsid w:val="00E161E7"/>
    <w:rsid w:val="00E413B7"/>
    <w:rsid w:val="00E567C8"/>
    <w:rsid w:val="00EB02F9"/>
    <w:rsid w:val="00EF1A12"/>
    <w:rsid w:val="00F1684C"/>
    <w:rsid w:val="00FB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ADBD6"/>
  <w15:docId w15:val="{8D0ABF7B-5CA0-4019-AE01-97C6097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88E"/>
  </w:style>
  <w:style w:type="paragraph" w:styleId="Stopka">
    <w:name w:val="footer"/>
    <w:basedOn w:val="Normalny"/>
    <w:link w:val="StopkaZnak"/>
    <w:uiPriority w:val="99"/>
    <w:unhideWhenUsed/>
    <w:rsid w:val="005F48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88E"/>
  </w:style>
  <w:style w:type="paragraph" w:styleId="Tekstdymka">
    <w:name w:val="Balloon Text"/>
    <w:basedOn w:val="Normalny"/>
    <w:link w:val="TekstdymkaZnak"/>
    <w:uiPriority w:val="99"/>
    <w:semiHidden/>
    <w:unhideWhenUsed/>
    <w:rsid w:val="0015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2B"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rsid w:val="00F1684C"/>
    <w:pPr>
      <w:suppressAutoHyphens/>
      <w:spacing w:after="0" w:line="240" w:lineRule="auto"/>
    </w:pPr>
    <w:rPr>
      <w:rFonts w:ascii="Arial" w:eastAsia="Calibri" w:hAnsi="Arial" w:cs="Arial"/>
      <w:sz w:val="20"/>
      <w:lang w:bidi="en-US"/>
    </w:rPr>
  </w:style>
  <w:style w:type="paragraph" w:styleId="Akapitzlist">
    <w:name w:val="List Paragraph"/>
    <w:basedOn w:val="Normalny"/>
    <w:uiPriority w:val="34"/>
    <w:qFormat/>
    <w:rsid w:val="00D75AF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CB3A-F7C7-4223-8033-ABE4A70A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Szczepaniak</dc:creator>
  <cp:lastModifiedBy>adrewicz</cp:lastModifiedBy>
  <cp:revision>14</cp:revision>
  <cp:lastPrinted>2020-04-01T11:03:00Z</cp:lastPrinted>
  <dcterms:created xsi:type="dcterms:W3CDTF">2023-02-15T12:32:00Z</dcterms:created>
  <dcterms:modified xsi:type="dcterms:W3CDTF">2026-01-12T10:55:00Z</dcterms:modified>
</cp:coreProperties>
</file>